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5E" w:rsidRPr="007B2B5E" w:rsidRDefault="007B2B5E" w:rsidP="007B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5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AF0BA3">
        <w:rPr>
          <w:rFonts w:ascii="Times New Roman" w:hAnsi="Times New Roman" w:cs="Times New Roman"/>
          <w:b/>
          <w:sz w:val="28"/>
          <w:szCs w:val="28"/>
        </w:rPr>
        <w:t>о наличие вакантных мест в ГАПОУ «Казанский энергетический колледж»</w:t>
      </w:r>
    </w:p>
    <w:tbl>
      <w:tblPr>
        <w:tblStyle w:val="a3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4786"/>
        <w:gridCol w:w="3260"/>
      </w:tblGrid>
      <w:tr w:rsidR="00AF0BA3" w:rsidTr="00AF0BA3">
        <w:tc>
          <w:tcPr>
            <w:tcW w:w="4786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Специальности/профессии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Электроснабжение (по отраслям)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Электрические станции, сети и системы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Релейная защите и автоматизация электроэнергетических систем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Тепловые электрические станции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электрооборудованию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Электромонтажник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94E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EEF">
              <w:t xml:space="preserve"> </w:t>
            </w:r>
            <w:proofErr w:type="gramStart"/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электрических</w:t>
            </w:r>
            <w:proofErr w:type="gramEnd"/>
            <w:r w:rsidRPr="00894EEF">
              <w:rPr>
                <w:rFonts w:ascii="Times New Roman" w:hAnsi="Times New Roman" w:cs="Times New Roman"/>
                <w:sz w:val="28"/>
                <w:szCs w:val="28"/>
              </w:rPr>
              <w:t xml:space="preserve"> сетей и электрооборудования.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0BA3" w:rsidTr="00AF0BA3">
        <w:tc>
          <w:tcPr>
            <w:tcW w:w="4786" w:type="dxa"/>
          </w:tcPr>
          <w:p w:rsidR="00AF0BA3" w:rsidRPr="00894EEF" w:rsidRDefault="00AF0BA3" w:rsidP="00AF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EEF">
              <w:rPr>
                <w:rFonts w:ascii="Times New Roman" w:hAnsi="Times New Roman" w:cs="Times New Roman"/>
                <w:sz w:val="28"/>
                <w:szCs w:val="28"/>
              </w:rPr>
              <w:t>Заочное отделение</w:t>
            </w:r>
          </w:p>
        </w:tc>
        <w:tc>
          <w:tcPr>
            <w:tcW w:w="3260" w:type="dxa"/>
          </w:tcPr>
          <w:p w:rsidR="00AF0BA3" w:rsidRDefault="00AF0BA3" w:rsidP="00AF0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7B3C36" w:rsidRPr="007B2B5E" w:rsidRDefault="007B3C36" w:rsidP="007B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B3C36" w:rsidRPr="007B2B5E" w:rsidSect="007B2B5E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E3"/>
    <w:rsid w:val="003349E3"/>
    <w:rsid w:val="007B2B5E"/>
    <w:rsid w:val="007B3C36"/>
    <w:rsid w:val="00894EEF"/>
    <w:rsid w:val="00A60386"/>
    <w:rsid w:val="00AF0BA3"/>
    <w:rsid w:val="00E823D1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2</cp:revision>
  <dcterms:created xsi:type="dcterms:W3CDTF">2021-03-25T08:40:00Z</dcterms:created>
  <dcterms:modified xsi:type="dcterms:W3CDTF">2021-03-25T08:40:00Z</dcterms:modified>
</cp:coreProperties>
</file>